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0E" w:rsidRPr="00285A0E" w:rsidRDefault="00285A0E" w:rsidP="00285A0E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US"/>
        </w:rPr>
      </w:pPr>
      <w:r w:rsidRPr="00285A0E">
        <w:rPr>
          <w:rFonts w:asciiTheme="majorHAnsi" w:hAnsiTheme="majorHAnsi" w:cstheme="majorHAnsi"/>
          <w:lang w:eastAsia="en-US"/>
        </w:rPr>
        <w:t>Dragi naši,</w:t>
      </w:r>
    </w:p>
    <w:p w:rsidR="00285A0E" w:rsidRPr="00285A0E" w:rsidRDefault="00285A0E" w:rsidP="00285A0E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US"/>
        </w:rPr>
      </w:pPr>
    </w:p>
    <w:p w:rsidR="00285A0E" w:rsidRPr="00285A0E" w:rsidRDefault="00285A0E" w:rsidP="00285A0E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US"/>
        </w:rPr>
      </w:pPr>
      <w:r w:rsidRPr="00285A0E">
        <w:rPr>
          <w:rFonts w:asciiTheme="majorHAnsi" w:hAnsiTheme="majorHAnsi" w:cstheme="majorHAnsi"/>
          <w:lang w:eastAsia="en-US"/>
        </w:rPr>
        <w:t>Što mislite zašto su pravila važna? Čemu služe pravila?</w:t>
      </w:r>
    </w:p>
    <w:p w:rsidR="00285A0E" w:rsidRPr="00285A0E" w:rsidRDefault="00285A0E" w:rsidP="00285A0E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US"/>
        </w:rPr>
      </w:pPr>
      <w:r w:rsidRPr="00285A0E">
        <w:rPr>
          <w:rFonts w:asciiTheme="majorHAnsi" w:hAnsiTheme="majorHAnsi" w:cstheme="majorHAnsi"/>
          <w:lang w:eastAsia="en-US"/>
        </w:rPr>
        <w:t xml:space="preserve">Pravila nam pružaju sigurnost. Postoje kako bi zaštitila nas, druge i našu imovinu. Jednako kao što postoje pravila u stvarnom životu, tako i postoje pravila koje vrijede u virtualnom svijetu. U prilogu smo za vas pripremili kratku vježbu koja će vas potaknuti na razmišljanje o pravilima ponašanja u virtualnom svijetu. </w:t>
      </w:r>
    </w:p>
    <w:p w:rsidR="00285A0E" w:rsidRPr="00285A0E" w:rsidRDefault="00285A0E" w:rsidP="00285A0E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US"/>
        </w:rPr>
      </w:pPr>
    </w:p>
    <w:p w:rsidR="00285A0E" w:rsidRDefault="00285A0E" w:rsidP="00285A0E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US"/>
        </w:rPr>
      </w:pPr>
      <w:r w:rsidRPr="00285A0E">
        <w:rPr>
          <w:rFonts w:asciiTheme="majorHAnsi" w:hAnsiTheme="majorHAnsi" w:cstheme="majorHAnsi"/>
          <w:lang w:eastAsia="en-US"/>
        </w:rPr>
        <w:t>Brinite o sebi i drugima :).</w:t>
      </w:r>
    </w:p>
    <w:p w:rsidR="00BD2CBC" w:rsidRPr="00BD2CBC" w:rsidRDefault="00BD2CBC" w:rsidP="00285A0E">
      <w:pPr>
        <w:pStyle w:val="StandardWeb"/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color w:val="1C1E21"/>
        </w:rPr>
      </w:pPr>
      <w:bookmarkStart w:id="0" w:name="_GoBack"/>
      <w:bookmarkEnd w:id="0"/>
      <w:r w:rsidRPr="00BD2CBC">
        <w:rPr>
          <w:rFonts w:asciiTheme="majorHAnsi" w:hAnsiTheme="majorHAnsi" w:cstheme="majorHAnsi"/>
          <w:color w:val="1C1E21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BD2CBC">
        <w:rPr>
          <w:rFonts w:asciiTheme="majorHAnsi" w:hAnsiTheme="majorHAnsi" w:cstheme="majorHAnsi"/>
          <w:color w:val="1C1E21"/>
        </w:rPr>
        <w:t>Brdovec</w:t>
      </w:r>
      <w:proofErr w:type="spellEnd"/>
      <w:r w:rsidRPr="00BD2CBC">
        <w:rPr>
          <w:rFonts w:asciiTheme="majorHAnsi" w:hAnsiTheme="majorHAnsi" w:cstheme="majorHAnsi"/>
          <w:color w:val="1C1E21"/>
        </w:rPr>
        <w:t>.</w:t>
      </w:r>
    </w:p>
    <w:p w:rsidR="00094412" w:rsidRPr="00BD2CBC" w:rsidRDefault="00094412">
      <w:pPr>
        <w:rPr>
          <w:rFonts w:asciiTheme="majorHAnsi" w:hAnsiTheme="majorHAnsi" w:cstheme="majorHAnsi"/>
          <w:sz w:val="24"/>
          <w:szCs w:val="24"/>
        </w:rPr>
      </w:pPr>
    </w:p>
    <w:sectPr w:rsidR="00094412" w:rsidRPr="00BD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BC"/>
    <w:rsid w:val="00094412"/>
    <w:rsid w:val="00146C94"/>
    <w:rsid w:val="00285A0E"/>
    <w:rsid w:val="00B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68FF"/>
  <w15:chartTrackingRefBased/>
  <w15:docId w15:val="{C26BD6C4-6AC2-478D-A73E-B2A3933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2020-04-28T06:10:00Z</dcterms:created>
  <dcterms:modified xsi:type="dcterms:W3CDTF">2020-04-28T06:10:00Z</dcterms:modified>
</cp:coreProperties>
</file>