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E6" w:rsidRDefault="00352EE6" w:rsidP="00352EE6">
      <w:pPr>
        <w:spacing w:after="160" w:line="254" w:lineRule="auto"/>
      </w:pPr>
      <w:r>
        <w:rPr>
          <w:rFonts w:ascii="Arial" w:hAnsi="Arial" w:cs="Arial"/>
        </w:rPr>
        <w:t>Dragi naši,</w:t>
      </w:r>
    </w:p>
    <w:p w:rsidR="00352EE6" w:rsidRDefault="00352EE6" w:rsidP="00352EE6">
      <w:pPr>
        <w:spacing w:after="160" w:line="254" w:lineRule="auto"/>
        <w:jc w:val="both"/>
      </w:pPr>
      <w:r>
        <w:rPr>
          <w:rFonts w:ascii="Arial" w:hAnsi="Arial" w:cs="Arial"/>
        </w:rPr>
        <w:t>Prošli tjedan podijelili smo savjete kako možete pozitivno utjecati na razvoj samosvijesti, samopouzdanja i samopoštovanja kod svoga djeteta. Na djetetovu sliku o sebi značajno utječe način na koji s djetetom u komuniciramo i poruke koju mu šaljemo. Posebno je važan način na koji reagiramo i što djetetu kažemo kada napravi nešto dobro te kako reagiramo kada pogriješi. U nastavku pročitajte kako pohvaliti dijete te kako mu uputiti poruku koja će ga potaknuti na promjenu ponašanja.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Nadamo se da ste dobro i da brinete o sebi i drugima :).</w:t>
      </w:r>
    </w:p>
    <w:p w:rsidR="00352EE6" w:rsidRDefault="00352EE6" w:rsidP="00352EE6">
      <w:pPr>
        <w:spacing w:after="160" w:line="254" w:lineRule="auto"/>
        <w:jc w:val="both"/>
      </w:pPr>
      <w:r>
        <w:rPr>
          <w:rFonts w:ascii="Arial" w:hAnsi="Arial" w:cs="Arial"/>
          <w:color w:val="1C1E21"/>
        </w:rPr>
        <w:t xml:space="preserve">Program MPPI financijski podržavaju Ministarstvo zdravstva, Ministarstvo za demografiju, obitelj, mlade i socijalnu politiku, Grad Zaprešić i Općina </w:t>
      </w:r>
      <w:proofErr w:type="spellStart"/>
      <w:r>
        <w:rPr>
          <w:rFonts w:ascii="Arial" w:hAnsi="Arial" w:cs="Arial"/>
          <w:color w:val="1C1E21"/>
        </w:rPr>
        <w:t>Brdovec</w:t>
      </w:r>
      <w:proofErr w:type="spellEnd"/>
      <w:r>
        <w:rPr>
          <w:rFonts w:ascii="Arial" w:hAnsi="Arial" w:cs="Arial"/>
          <w:color w:val="1C1E21"/>
        </w:rPr>
        <w:t>.</w:t>
      </w:r>
    </w:p>
    <w:p w:rsidR="002F7177" w:rsidRDefault="002F7177">
      <w:bookmarkStart w:id="0" w:name="_GoBack"/>
      <w:bookmarkEnd w:id="0"/>
    </w:p>
    <w:sectPr w:rsidR="002F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E6"/>
    <w:rsid w:val="002F7177"/>
    <w:rsid w:val="003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8B9A-2E6D-4AD4-BA2D-ECDC2EE6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E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2020-04-02T14:06:00Z</dcterms:created>
  <dcterms:modified xsi:type="dcterms:W3CDTF">2020-04-02T14:06:00Z</dcterms:modified>
</cp:coreProperties>
</file>