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06B" w:rsidRDefault="00FC306B" w:rsidP="00FC306B">
      <w:pPr>
        <w:spacing w:after="0"/>
        <w:rPr>
          <w:rFonts w:cstheme="minorHAnsi"/>
          <w:b/>
        </w:rPr>
      </w:pPr>
      <w:r>
        <w:rPr>
          <w:rFonts w:cstheme="minorHAnsi"/>
          <w:b/>
        </w:rPr>
        <w:t>Podatci o upisnom području</w:t>
      </w:r>
    </w:p>
    <w:p w:rsidR="00FC306B" w:rsidRDefault="00FC306B" w:rsidP="00FC306B">
      <w:pPr>
        <w:spacing w:after="0"/>
        <w:rPr>
          <w:rFonts w:cstheme="minorHAnsi"/>
          <w:spacing w:val="-3"/>
        </w:rPr>
      </w:pPr>
      <w:r>
        <w:rPr>
          <w:rFonts w:cstheme="minorHAnsi"/>
          <w:spacing w:val="-3"/>
        </w:rPr>
        <w:t xml:space="preserve">Upisno područje Osnovne škole „Pavao </w:t>
      </w:r>
      <w:proofErr w:type="spellStart"/>
      <w:r>
        <w:rPr>
          <w:rFonts w:cstheme="minorHAnsi"/>
          <w:spacing w:val="-3"/>
        </w:rPr>
        <w:t>Belas</w:t>
      </w:r>
      <w:proofErr w:type="spellEnd"/>
      <w:r>
        <w:rPr>
          <w:rFonts w:cstheme="minorHAnsi"/>
          <w:spacing w:val="-3"/>
        </w:rPr>
        <w:t xml:space="preserve">“ obuhvaća istočni dio Općine </w:t>
      </w:r>
      <w:proofErr w:type="spellStart"/>
      <w:r>
        <w:rPr>
          <w:rFonts w:cstheme="minorHAnsi"/>
          <w:spacing w:val="-3"/>
        </w:rPr>
        <w:t>Brdovec</w:t>
      </w:r>
      <w:proofErr w:type="spellEnd"/>
      <w:r>
        <w:rPr>
          <w:rFonts w:cstheme="minorHAnsi"/>
          <w:spacing w:val="-3"/>
        </w:rPr>
        <w:t xml:space="preserve"> koji graniči s Gradom Zaprešićem, tj. upisnim područjem Osnovne škole Ljudevita Gaja. Sa zapadne strane graniči s upisnim područjem Osnovne škole Ivane Brlić Mažuranić s područja matične općine, dok sa sjeverozapadne strane graniči s Općinom Marija Gorica i upisnim područjem Osnovne škole Ante Kovačića s kojom nema naseljenih područja koja bi bile granice pa su granice prirodne. Sa sjeverne i južne strane u blizini nema naseljenih područja. </w:t>
      </w:r>
    </w:p>
    <w:p w:rsidR="00FC306B" w:rsidRDefault="00FC306B" w:rsidP="00FC306B">
      <w:pPr>
        <w:spacing w:after="0"/>
        <w:rPr>
          <w:rFonts w:cstheme="minorHAnsi"/>
          <w:spacing w:val="-3"/>
        </w:rPr>
      </w:pPr>
      <w:r>
        <w:rPr>
          <w:rFonts w:cstheme="minorHAnsi"/>
          <w:b/>
          <w:spacing w:val="-3"/>
        </w:rPr>
        <w:t>Naselja</w:t>
      </w:r>
      <w:r>
        <w:rPr>
          <w:rFonts w:cstheme="minorHAnsi"/>
          <w:spacing w:val="-3"/>
        </w:rPr>
        <w:t xml:space="preserve"> koja su obuhvaćena upisnim područjem su: </w:t>
      </w:r>
      <w:proofErr w:type="spellStart"/>
      <w:r>
        <w:rPr>
          <w:rFonts w:cstheme="minorHAnsi"/>
          <w:spacing w:val="-3"/>
        </w:rPr>
        <w:t>Brdovec</w:t>
      </w:r>
      <w:proofErr w:type="spellEnd"/>
      <w:r>
        <w:rPr>
          <w:rFonts w:cstheme="minorHAnsi"/>
          <w:spacing w:val="-3"/>
        </w:rPr>
        <w:t xml:space="preserve">, Javorje, istočni dio Zdenaca, </w:t>
      </w:r>
      <w:proofErr w:type="spellStart"/>
      <w:r>
        <w:rPr>
          <w:rFonts w:cstheme="minorHAnsi"/>
          <w:spacing w:val="-3"/>
        </w:rPr>
        <w:t>Lužnica</w:t>
      </w:r>
      <w:proofErr w:type="spellEnd"/>
      <w:r>
        <w:rPr>
          <w:rFonts w:cstheme="minorHAnsi"/>
          <w:spacing w:val="-3"/>
        </w:rPr>
        <w:t xml:space="preserve"> i Šibice.</w:t>
      </w:r>
    </w:p>
    <w:p w:rsidR="00FC306B" w:rsidRDefault="00FC306B" w:rsidP="00FC306B">
      <w:pPr>
        <w:spacing w:after="0"/>
        <w:rPr>
          <w:rFonts w:cstheme="minorHAnsi"/>
          <w:spacing w:val="-3"/>
        </w:rPr>
      </w:pPr>
      <w:r>
        <w:rPr>
          <w:rFonts w:cstheme="minorHAnsi"/>
          <w:spacing w:val="-3"/>
        </w:rPr>
        <w:t xml:space="preserve">Upisno područje Osnovne škole „Pavao </w:t>
      </w:r>
      <w:proofErr w:type="spellStart"/>
      <w:r>
        <w:rPr>
          <w:rFonts w:cstheme="minorHAnsi"/>
          <w:spacing w:val="-3"/>
        </w:rPr>
        <w:t>Belas</w:t>
      </w:r>
      <w:proofErr w:type="spellEnd"/>
      <w:r>
        <w:rPr>
          <w:rFonts w:cstheme="minorHAnsi"/>
          <w:spacing w:val="-3"/>
        </w:rPr>
        <w:t>“ omeđeno je sljedećim ulicama:</w:t>
      </w:r>
      <w:bookmarkStart w:id="0" w:name="_GoBack"/>
      <w:bookmarkEnd w:id="0"/>
    </w:p>
    <w:p w:rsidR="00FC306B" w:rsidRDefault="00FC306B" w:rsidP="00FC306B">
      <w:pPr>
        <w:numPr>
          <w:ilvl w:val="0"/>
          <w:numId w:val="1"/>
        </w:numPr>
        <w:spacing w:after="0"/>
        <w:ind w:left="426"/>
        <w:rPr>
          <w:rFonts w:cstheme="minorHAnsi"/>
          <w:spacing w:val="-3"/>
        </w:rPr>
      </w:pPr>
      <w:r>
        <w:rPr>
          <w:rFonts w:cstheme="minorHAnsi"/>
          <w:spacing w:val="-3"/>
        </w:rPr>
        <w:t xml:space="preserve">S istočne strane – cijelo naselje Šibice, tj. Zagrebačka ulica </w:t>
      </w:r>
    </w:p>
    <w:p w:rsidR="00FC306B" w:rsidRDefault="00FC306B" w:rsidP="00FC306B">
      <w:pPr>
        <w:numPr>
          <w:ilvl w:val="0"/>
          <w:numId w:val="1"/>
        </w:numPr>
        <w:spacing w:after="0"/>
        <w:ind w:left="426"/>
        <w:rPr>
          <w:rFonts w:cstheme="minorHAnsi"/>
          <w:spacing w:val="-3"/>
        </w:rPr>
      </w:pPr>
      <w:r>
        <w:rPr>
          <w:rFonts w:cstheme="minorHAnsi"/>
          <w:spacing w:val="-3"/>
        </w:rPr>
        <w:t xml:space="preserve">Sa zapadne strane sljedeće ulice – Bregovita ulica do križanja s </w:t>
      </w:r>
      <w:proofErr w:type="spellStart"/>
      <w:r>
        <w:rPr>
          <w:rFonts w:cstheme="minorHAnsi"/>
          <w:spacing w:val="-3"/>
        </w:rPr>
        <w:t>Kukovićevom</w:t>
      </w:r>
      <w:proofErr w:type="spellEnd"/>
      <w:r>
        <w:rPr>
          <w:rFonts w:cstheme="minorHAnsi"/>
          <w:spacing w:val="-3"/>
        </w:rPr>
        <w:t xml:space="preserve"> ulicom; Ulica Ilije Gregorića do križanja s Ulicom </w:t>
      </w:r>
      <w:proofErr w:type="spellStart"/>
      <w:r>
        <w:rPr>
          <w:rFonts w:cstheme="minorHAnsi"/>
          <w:spacing w:val="-3"/>
        </w:rPr>
        <w:t>Rujave</w:t>
      </w:r>
      <w:proofErr w:type="spellEnd"/>
      <w:r>
        <w:rPr>
          <w:rFonts w:cstheme="minorHAnsi"/>
          <w:spacing w:val="-3"/>
        </w:rPr>
        <w:t xml:space="preserve">; Zdenačka ulica do Ulice </w:t>
      </w:r>
      <w:proofErr w:type="spellStart"/>
      <w:r>
        <w:rPr>
          <w:rFonts w:cstheme="minorHAnsi"/>
          <w:spacing w:val="-3"/>
        </w:rPr>
        <w:t>Noršića</w:t>
      </w:r>
      <w:proofErr w:type="spellEnd"/>
      <w:r>
        <w:rPr>
          <w:rFonts w:cstheme="minorHAnsi"/>
          <w:spacing w:val="-3"/>
        </w:rPr>
        <w:t xml:space="preserve"> </w:t>
      </w:r>
      <w:proofErr w:type="spellStart"/>
      <w:r>
        <w:rPr>
          <w:rFonts w:cstheme="minorHAnsi"/>
          <w:spacing w:val="-3"/>
        </w:rPr>
        <w:t>Čekulja</w:t>
      </w:r>
      <w:proofErr w:type="spellEnd"/>
      <w:r>
        <w:rPr>
          <w:rFonts w:cstheme="minorHAnsi"/>
          <w:spacing w:val="-3"/>
        </w:rPr>
        <w:t xml:space="preserve"> - uključujući sve navedene ulice;</w:t>
      </w:r>
    </w:p>
    <w:p w:rsidR="00FC306B" w:rsidRDefault="00FC306B" w:rsidP="00FC306B">
      <w:pPr>
        <w:numPr>
          <w:ilvl w:val="0"/>
          <w:numId w:val="1"/>
        </w:numPr>
        <w:spacing w:after="0"/>
        <w:ind w:left="426"/>
        <w:rPr>
          <w:rFonts w:cstheme="minorHAnsi"/>
          <w:spacing w:val="-3"/>
        </w:rPr>
      </w:pPr>
      <w:r>
        <w:rPr>
          <w:rFonts w:cstheme="minorHAnsi"/>
          <w:spacing w:val="-3"/>
        </w:rPr>
        <w:t>Sa sjeverne i južne strane granice prema drugim područjima su prirodne.</w:t>
      </w:r>
    </w:p>
    <w:p w:rsidR="00FC306B" w:rsidRDefault="00FC306B" w:rsidP="00FC306B">
      <w:pPr>
        <w:spacing w:after="0"/>
        <w:rPr>
          <w:rFonts w:cstheme="minorHAnsi"/>
          <w:spacing w:val="-3"/>
        </w:rPr>
      </w:pPr>
      <w:r>
        <w:rPr>
          <w:rFonts w:cstheme="minorHAnsi"/>
          <w:spacing w:val="-3"/>
        </w:rPr>
        <w:t xml:space="preserve">Ulice koje u cijelosti pripadaju upisnom području Osnovne škole „Pavao </w:t>
      </w:r>
      <w:proofErr w:type="spellStart"/>
      <w:r>
        <w:rPr>
          <w:rFonts w:cstheme="minorHAnsi"/>
          <w:spacing w:val="-3"/>
        </w:rPr>
        <w:t>Belas</w:t>
      </w:r>
      <w:proofErr w:type="spellEnd"/>
      <w:r>
        <w:rPr>
          <w:rFonts w:cstheme="minorHAnsi"/>
          <w:spacing w:val="-3"/>
        </w:rPr>
        <w:t>“ su sljedeće (sa zapada prema istoku):</w:t>
      </w:r>
    </w:p>
    <w:p w:rsidR="00FC306B" w:rsidRDefault="00FC306B" w:rsidP="00FC306B">
      <w:pPr>
        <w:numPr>
          <w:ilvl w:val="0"/>
          <w:numId w:val="1"/>
        </w:numPr>
        <w:tabs>
          <w:tab w:val="left" w:pos="567"/>
        </w:tabs>
        <w:spacing w:after="0"/>
        <w:ind w:left="426"/>
        <w:rPr>
          <w:rFonts w:cstheme="minorHAnsi"/>
          <w:spacing w:val="-3"/>
        </w:rPr>
      </w:pPr>
      <w:proofErr w:type="spellStart"/>
      <w:r>
        <w:rPr>
          <w:rFonts w:cstheme="minorHAnsi"/>
          <w:spacing w:val="-3"/>
        </w:rPr>
        <w:t>Kukovićeva</w:t>
      </w:r>
      <w:proofErr w:type="spellEnd"/>
      <w:r>
        <w:rPr>
          <w:rFonts w:cstheme="minorHAnsi"/>
          <w:spacing w:val="-3"/>
        </w:rPr>
        <w:t xml:space="preserve"> ulica, Vinogradska ulica, </w:t>
      </w:r>
      <w:proofErr w:type="spellStart"/>
      <w:r>
        <w:rPr>
          <w:rFonts w:cstheme="minorHAnsi"/>
          <w:spacing w:val="-3"/>
        </w:rPr>
        <w:t>Baričićeva</w:t>
      </w:r>
      <w:proofErr w:type="spellEnd"/>
      <w:r>
        <w:rPr>
          <w:rFonts w:cstheme="minorHAnsi"/>
          <w:spacing w:val="-3"/>
        </w:rPr>
        <w:t xml:space="preserve"> ulica, </w:t>
      </w:r>
      <w:proofErr w:type="spellStart"/>
      <w:r>
        <w:rPr>
          <w:rFonts w:cstheme="minorHAnsi"/>
          <w:spacing w:val="-3"/>
        </w:rPr>
        <w:t>Gračec</w:t>
      </w:r>
      <w:proofErr w:type="spellEnd"/>
      <w:r>
        <w:rPr>
          <w:rFonts w:cstheme="minorHAnsi"/>
          <w:spacing w:val="-3"/>
        </w:rPr>
        <w:t xml:space="preserve">, Ulica Stjepana Radića, Ulica </w:t>
      </w:r>
      <w:proofErr w:type="spellStart"/>
      <w:r>
        <w:rPr>
          <w:rFonts w:cstheme="minorHAnsi"/>
          <w:spacing w:val="-3"/>
        </w:rPr>
        <w:t>Rujave</w:t>
      </w:r>
      <w:proofErr w:type="spellEnd"/>
      <w:r>
        <w:rPr>
          <w:rFonts w:cstheme="minorHAnsi"/>
          <w:spacing w:val="-3"/>
        </w:rPr>
        <w:t xml:space="preserve">, Ulica </w:t>
      </w:r>
      <w:proofErr w:type="spellStart"/>
      <w:r>
        <w:rPr>
          <w:rFonts w:cstheme="minorHAnsi"/>
          <w:spacing w:val="-3"/>
        </w:rPr>
        <w:t>Luska</w:t>
      </w:r>
      <w:proofErr w:type="spellEnd"/>
      <w:r>
        <w:rPr>
          <w:rFonts w:cstheme="minorHAnsi"/>
          <w:spacing w:val="-3"/>
        </w:rPr>
        <w:t xml:space="preserve">, Željeznička ulica, Ulica Augusta Šenoe, </w:t>
      </w:r>
      <w:proofErr w:type="spellStart"/>
      <w:r>
        <w:rPr>
          <w:rFonts w:cstheme="minorHAnsi"/>
          <w:spacing w:val="-3"/>
        </w:rPr>
        <w:t>Širanovićeva</w:t>
      </w:r>
      <w:proofErr w:type="spellEnd"/>
      <w:r>
        <w:rPr>
          <w:rFonts w:cstheme="minorHAnsi"/>
          <w:spacing w:val="-3"/>
        </w:rPr>
        <w:t xml:space="preserve"> ulica, Ulica Praha sa svim odvojcima, Ulica Pavla Horvatića, Put lipe, Ulica I. </w:t>
      </w:r>
      <w:proofErr w:type="spellStart"/>
      <w:r>
        <w:rPr>
          <w:rFonts w:cstheme="minorHAnsi"/>
          <w:spacing w:val="-3"/>
        </w:rPr>
        <w:t>Dojčića</w:t>
      </w:r>
      <w:proofErr w:type="spellEnd"/>
      <w:r>
        <w:rPr>
          <w:rFonts w:cstheme="minorHAnsi"/>
          <w:spacing w:val="-3"/>
        </w:rPr>
        <w:t xml:space="preserve">, Ulica Ž. Klinčića, Ulica </w:t>
      </w:r>
      <w:proofErr w:type="spellStart"/>
      <w:r>
        <w:rPr>
          <w:rFonts w:cstheme="minorHAnsi"/>
          <w:spacing w:val="-3"/>
        </w:rPr>
        <w:t>Selec</w:t>
      </w:r>
      <w:proofErr w:type="spellEnd"/>
      <w:r>
        <w:rPr>
          <w:rFonts w:cstheme="minorHAnsi"/>
          <w:spacing w:val="-3"/>
        </w:rPr>
        <w:t xml:space="preserve">, Odvojci Ulice Matije Gupca I. i II., Ulica braće Maleković, Ulica Stara vura, Ulica Pavla </w:t>
      </w:r>
      <w:proofErr w:type="spellStart"/>
      <w:r>
        <w:rPr>
          <w:rFonts w:cstheme="minorHAnsi"/>
          <w:spacing w:val="-3"/>
        </w:rPr>
        <w:t>Beluhana</w:t>
      </w:r>
      <w:proofErr w:type="spellEnd"/>
      <w:r>
        <w:rPr>
          <w:rFonts w:cstheme="minorHAnsi"/>
          <w:spacing w:val="-3"/>
        </w:rPr>
        <w:t xml:space="preserve">, Ulica Roka </w:t>
      </w:r>
      <w:proofErr w:type="spellStart"/>
      <w:r>
        <w:rPr>
          <w:rFonts w:cstheme="minorHAnsi"/>
          <w:spacing w:val="-3"/>
        </w:rPr>
        <w:t>Balje</w:t>
      </w:r>
      <w:proofErr w:type="spellEnd"/>
      <w:r>
        <w:rPr>
          <w:rFonts w:cstheme="minorHAnsi"/>
          <w:spacing w:val="-3"/>
        </w:rPr>
        <w:t xml:space="preserve">, Ulica S. </w:t>
      </w:r>
      <w:proofErr w:type="spellStart"/>
      <w:r>
        <w:rPr>
          <w:rFonts w:cstheme="minorHAnsi"/>
          <w:spacing w:val="-3"/>
        </w:rPr>
        <w:t>Zagozde</w:t>
      </w:r>
      <w:proofErr w:type="spellEnd"/>
      <w:r>
        <w:rPr>
          <w:rFonts w:cstheme="minorHAnsi"/>
          <w:spacing w:val="-3"/>
        </w:rPr>
        <w:t xml:space="preserve">, Ulica J. Anića, Ulica J. </w:t>
      </w:r>
      <w:proofErr w:type="spellStart"/>
      <w:r>
        <w:rPr>
          <w:rFonts w:cstheme="minorHAnsi"/>
          <w:spacing w:val="-3"/>
        </w:rPr>
        <w:t>Gorničića</w:t>
      </w:r>
      <w:proofErr w:type="spellEnd"/>
      <w:r>
        <w:rPr>
          <w:rFonts w:cstheme="minorHAnsi"/>
          <w:spacing w:val="-3"/>
        </w:rPr>
        <w:t xml:space="preserve">, Popov breg, Ulica V. Novaka, </w:t>
      </w:r>
      <w:proofErr w:type="spellStart"/>
      <w:r>
        <w:rPr>
          <w:rFonts w:cstheme="minorHAnsi"/>
          <w:spacing w:val="-3"/>
        </w:rPr>
        <w:t>Šibička</w:t>
      </w:r>
      <w:proofErr w:type="spellEnd"/>
      <w:r>
        <w:rPr>
          <w:rFonts w:cstheme="minorHAnsi"/>
          <w:spacing w:val="-3"/>
        </w:rPr>
        <w:t xml:space="preserve"> ulica, Ulica Ravnice, Zagorska ulica, Ulica V. Leša, Ulica Dragutina Butorca, Savska ulica s odvojcima, Prigorska ulica s odvojcima, Nova ulica, Zagrebačka ulica, Ulica Jure </w:t>
      </w:r>
      <w:proofErr w:type="spellStart"/>
      <w:r>
        <w:rPr>
          <w:rFonts w:cstheme="minorHAnsi"/>
          <w:spacing w:val="-3"/>
        </w:rPr>
        <w:t>Novoselca</w:t>
      </w:r>
      <w:proofErr w:type="spellEnd"/>
      <w:r>
        <w:rPr>
          <w:rFonts w:cstheme="minorHAnsi"/>
          <w:spacing w:val="-3"/>
        </w:rPr>
        <w:t xml:space="preserve">, Vodovodna ulica (Šibice) i </w:t>
      </w:r>
      <w:proofErr w:type="spellStart"/>
      <w:r>
        <w:rPr>
          <w:rFonts w:cstheme="minorHAnsi"/>
          <w:spacing w:val="-3"/>
        </w:rPr>
        <w:t>Doračićeva</w:t>
      </w:r>
      <w:proofErr w:type="spellEnd"/>
      <w:r>
        <w:rPr>
          <w:rFonts w:cstheme="minorHAnsi"/>
          <w:spacing w:val="-3"/>
        </w:rPr>
        <w:t xml:space="preserve"> ulica (Šibice).</w:t>
      </w:r>
    </w:p>
    <w:p w:rsidR="00DC2B24" w:rsidRDefault="00DC2B24"/>
    <w:sectPr w:rsidR="00DC2B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A1B6D"/>
    <w:multiLevelType w:val="hybridMultilevel"/>
    <w:tmpl w:val="7FA08BFE"/>
    <w:lvl w:ilvl="0" w:tplc="F23809E8">
      <w:start w:val="1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72A"/>
    <w:rsid w:val="00D6772A"/>
    <w:rsid w:val="00DC2B24"/>
    <w:rsid w:val="00FC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511040-EFBC-4571-99D1-D35BBF10A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C306B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93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288</Words>
  <Characters>1643</Characters>
  <Application>Microsoft Office Word</Application>
  <DocSecurity>0</DocSecurity>
  <Lines>13</Lines>
  <Paragraphs>3</Paragraphs>
  <ScaleCrop>false</ScaleCrop>
  <Company/>
  <LinksUpToDate>false</LinksUpToDate>
  <CharactersWithSpaces>1928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Huljić</dc:creator>
  <cp:keywords/>
  <dc:description/>
  <cp:lastModifiedBy>Sanja Huljić</cp:lastModifiedBy>
  <cp:revision>3</cp:revision>
  <dcterms:created xsi:type="dcterms:W3CDTF">2017-03-08T09:03:00Z</dcterms:created>
  <dcterms:modified xsi:type="dcterms:W3CDTF">2017-03-08T09:09:00Z</dcterms:modified>
</cp:coreProperties>
</file>